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4487BAF" w:rsidR="003F01D8" w:rsidRPr="00226134" w:rsidRDefault="00596D19" w:rsidP="0084264F">
            <w:pPr>
              <w:spacing w:after="0" w:line="240" w:lineRule="auto"/>
              <w:ind w:left="-42"/>
              <w:jc w:val="center"/>
              <w:rPr>
                <w:rFonts w:ascii="Calibri" w:eastAsia="Times New Roman" w:hAnsi="Calibri" w:cs="Times New Roman"/>
                <w:b/>
                <w:bCs/>
                <w:color w:val="000000"/>
                <w:sz w:val="16"/>
                <w:szCs w:val="16"/>
                <w:lang w:val="en-GB" w:eastAsia="en-GB"/>
              </w:rPr>
            </w:pPr>
            <w:r w:rsidRPr="006C7058">
              <w:rPr>
                <w:noProof/>
                <w:lang w:val="en-US"/>
              </w:rPr>
              <w:drawing>
                <wp:anchor distT="0" distB="0" distL="114300" distR="114300" simplePos="0" relativeHeight="251663360" behindDoc="0" locked="0" layoutInCell="1" allowOverlap="1" wp14:anchorId="21D88C75" wp14:editId="6E5B2AA6">
                  <wp:simplePos x="0" y="0"/>
                  <wp:positionH relativeFrom="column">
                    <wp:posOffset>-254000</wp:posOffset>
                  </wp:positionH>
                  <wp:positionV relativeFrom="paragraph">
                    <wp:posOffset>-1327150</wp:posOffset>
                  </wp:positionV>
                  <wp:extent cx="1001395" cy="654050"/>
                  <wp:effectExtent l="0" t="0" r="8255" b="0"/>
                  <wp:wrapNone/>
                  <wp:docPr id="4" name="Bild 2" descr="http://fada.kingston.ac.uk/news/wp-content/uploads/2013/02/EHU-logo-2012-01-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da.kingston.ac.uk/news/wp-content/uploads/2013/02/EHU-logo-2012-01-cropp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139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EA0" w:rsidRPr="00A04811">
              <w:rPr>
                <w:noProof/>
                <w:lang w:val="en-US"/>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099747B4" w:rsidR="005B0EA0" w:rsidRPr="00452C45" w:rsidRDefault="005B0EA0" w:rsidP="005B0EA0">
                                  <w:pPr>
                                    <w:tabs>
                                      <w:tab w:val="left" w:pos="3119"/>
                                    </w:tabs>
                                    <w:spacing w:after="0"/>
                                    <w:rPr>
                                      <w:rFonts w:cstheme="minorHAnsi"/>
                                      <w:b/>
                                      <w:i/>
                                      <w:color w:val="003CB4"/>
                                      <w:sz w:val="12"/>
                                      <w:szCs w:val="12"/>
                                      <w:lang w:val="en-GB"/>
                                    </w:rPr>
                                  </w:pP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099747B4" w:rsidR="005B0EA0" w:rsidRPr="00452C45" w:rsidRDefault="005B0EA0" w:rsidP="005B0EA0">
                            <w:pPr>
                              <w:tabs>
                                <w:tab w:val="left" w:pos="3119"/>
                              </w:tabs>
                              <w:spacing w:after="0"/>
                              <w:rPr>
                                <w:rFonts w:cstheme="minorHAnsi"/>
                                <w:b/>
                                <w:i/>
                                <w:color w:val="003CB4"/>
                                <w:sz w:val="12"/>
                                <w:szCs w:val="12"/>
                                <w:lang w:val="en-GB"/>
                              </w:rPr>
                            </w:pP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3E86623E"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665C0C15"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596D19" w:rsidRPr="00566F1D" w14:paraId="2C902814" w14:textId="77777777" w:rsidTr="007B369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596D19" w:rsidRPr="00B343CD" w:rsidRDefault="00596D19"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C" w14:textId="2B4038C2" w:rsidR="00596D19" w:rsidRPr="00B343CD" w:rsidRDefault="00596D1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lt-LT" w:eastAsia="en-GB"/>
              </w:rPr>
              <w:t xml:space="preserve">Alina </w:t>
            </w:r>
            <w:proofErr w:type="spellStart"/>
            <w:r>
              <w:rPr>
                <w:rFonts w:ascii="Calibri" w:eastAsia="Times New Roman" w:hAnsi="Calibri" w:cs="Times New Roman"/>
                <w:color w:val="000000"/>
                <w:sz w:val="16"/>
                <w:szCs w:val="16"/>
                <w:lang w:val="lt-LT" w:eastAsia="en-GB"/>
              </w:rPr>
              <w:t>Juškienė</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C90280D" w14:textId="59CE3AF3" w:rsidR="00596D19" w:rsidRPr="00B343CD" w:rsidRDefault="00596D1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Academic development Unit</w:t>
            </w: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E" w14:textId="56BC94A9" w:rsidR="00596D19" w:rsidRPr="00B343CD" w:rsidRDefault="00596D19" w:rsidP="0084264F">
            <w:pPr>
              <w:spacing w:after="0" w:line="240" w:lineRule="auto"/>
              <w:jc w:val="center"/>
              <w:rPr>
                <w:rFonts w:ascii="Calibri" w:eastAsia="Times New Roman" w:hAnsi="Calibri" w:cs="Times New Roman"/>
                <w:color w:val="000000"/>
                <w:sz w:val="16"/>
                <w:szCs w:val="16"/>
                <w:lang w:val="fr-BE" w:eastAsia="en-GB"/>
              </w:rPr>
            </w:pPr>
            <w:r w:rsidRPr="003C0E24">
              <w:rPr>
                <w:rFonts w:asciiTheme="majorHAnsi" w:hAnsiTheme="majorHAnsi" w:cs="Arial"/>
                <w:noProof/>
                <w:sz w:val="16"/>
                <w:szCs w:val="16"/>
              </w:rPr>
              <w:t>LT VILNIUS 20</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F" w14:textId="1B9FF44F" w:rsidR="00596D19" w:rsidRPr="00B343CD" w:rsidRDefault="00596D19"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GB" w:eastAsia="en-GB"/>
              </w:rPr>
              <w:t>Valakupių</w:t>
            </w:r>
            <w:proofErr w:type="spellEnd"/>
            <w:r>
              <w:rPr>
                <w:rFonts w:ascii="Calibri" w:eastAsia="Times New Roman" w:hAnsi="Calibri" w:cs="Times New Roman"/>
                <w:color w:val="000000"/>
                <w:sz w:val="16"/>
                <w:szCs w:val="16"/>
                <w:lang w:val="en-GB" w:eastAsia="en-GB"/>
              </w:rPr>
              <w:t xml:space="preserve"> str. 5, Vilnius</w:t>
            </w: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10" w14:textId="626C372A" w:rsidR="00596D19" w:rsidRPr="00B343CD" w:rsidRDefault="00596D1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Lithuania</w:t>
            </w:r>
          </w:p>
        </w:tc>
        <w:tc>
          <w:tcPr>
            <w:tcW w:w="4182" w:type="dxa"/>
            <w:gridSpan w:val="4"/>
            <w:tcBorders>
              <w:top w:val="single" w:sz="8" w:space="0" w:color="auto"/>
              <w:left w:val="nil"/>
              <w:bottom w:val="double" w:sz="6" w:space="0" w:color="auto"/>
              <w:right w:val="double" w:sz="6" w:space="0" w:color="auto"/>
            </w:tcBorders>
            <w:shd w:val="clear" w:color="auto" w:fill="auto"/>
            <w:noWrap/>
            <w:hideMark/>
          </w:tcPr>
          <w:p w14:paraId="353E39CC" w14:textId="77777777" w:rsidR="00596D19" w:rsidRDefault="00596D19" w:rsidP="00596D19">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lt-LT" w:eastAsia="en-GB"/>
              </w:rPr>
              <w:t xml:space="preserve">Alina </w:t>
            </w:r>
            <w:proofErr w:type="spellStart"/>
            <w:r>
              <w:rPr>
                <w:rFonts w:ascii="Calibri" w:eastAsia="Times New Roman" w:hAnsi="Calibri" w:cs="Times New Roman"/>
                <w:color w:val="000000"/>
                <w:sz w:val="16"/>
                <w:szCs w:val="16"/>
                <w:lang w:val="lt-LT" w:eastAsia="en-GB"/>
              </w:rPr>
              <w:t>Juškienė</w:t>
            </w:r>
            <w:proofErr w:type="spellEnd"/>
            <w:r>
              <w:rPr>
                <w:rFonts w:ascii="Calibri" w:eastAsia="Times New Roman" w:hAnsi="Calibri" w:cs="Times New Roman"/>
                <w:color w:val="000000"/>
                <w:sz w:val="16"/>
                <w:szCs w:val="16"/>
                <w:lang w:val="lt-LT" w:eastAsia="en-GB"/>
              </w:rPr>
              <w:t xml:space="preserve">, </w:t>
            </w:r>
            <w:hyperlink r:id="rId13" w:history="1">
              <w:r w:rsidRPr="006E1643">
                <w:rPr>
                  <w:rStyle w:val="Hyperlink"/>
                  <w:rFonts w:ascii="Calibri" w:eastAsia="Times New Roman" w:hAnsi="Calibri" w:cs="Times New Roman"/>
                  <w:sz w:val="16"/>
                  <w:szCs w:val="16"/>
                  <w:lang w:val="lt-LT" w:eastAsia="en-GB"/>
                </w:rPr>
                <w:t>alina.juškiene</w:t>
              </w:r>
              <w:r w:rsidRPr="006E1643">
                <w:rPr>
                  <w:rStyle w:val="Hyperlink"/>
                  <w:rFonts w:ascii="Calibri" w:eastAsia="Times New Roman" w:hAnsi="Calibri" w:cs="Times New Roman"/>
                  <w:sz w:val="16"/>
                  <w:szCs w:val="16"/>
                  <w:lang w:val="en-US" w:eastAsia="en-GB"/>
                </w:rPr>
                <w:t>@</w:t>
              </w:r>
              <w:proofErr w:type="spellStart"/>
              <w:r w:rsidRPr="006E1643">
                <w:rPr>
                  <w:rStyle w:val="Hyperlink"/>
                  <w:rFonts w:ascii="Calibri" w:eastAsia="Times New Roman" w:hAnsi="Calibri" w:cs="Times New Roman"/>
                  <w:sz w:val="16"/>
                  <w:szCs w:val="16"/>
                  <w:lang w:val="en-US" w:eastAsia="en-GB"/>
                </w:rPr>
                <w:t>ehu.lt</w:t>
              </w:r>
              <w:proofErr w:type="spellEnd"/>
            </w:hyperlink>
          </w:p>
          <w:p w14:paraId="2F3C16C2" w14:textId="77777777" w:rsidR="00596D19" w:rsidRDefault="00596D19" w:rsidP="00596D19">
            <w:pPr>
              <w:spacing w:after="0" w:line="240" w:lineRule="auto"/>
              <w:jc w:val="center"/>
              <w:rPr>
                <w:rFonts w:ascii="Calibri" w:eastAsia="Times New Roman" w:hAnsi="Calibri" w:cs="Times New Roman"/>
                <w:color w:val="000000"/>
                <w:sz w:val="16"/>
                <w:szCs w:val="16"/>
                <w:lang w:val="en-US" w:eastAsia="en-GB"/>
              </w:rPr>
            </w:pPr>
            <w:proofErr w:type="spellStart"/>
            <w:r>
              <w:rPr>
                <w:rFonts w:ascii="Calibri" w:eastAsia="Times New Roman" w:hAnsi="Calibri" w:cs="Times New Roman"/>
                <w:color w:val="000000"/>
                <w:sz w:val="16"/>
                <w:szCs w:val="16"/>
                <w:lang w:val="en-US" w:eastAsia="en-GB"/>
              </w:rPr>
              <w:t>Natallia</w:t>
            </w:r>
            <w:proofErr w:type="spellEnd"/>
            <w:r>
              <w:rPr>
                <w:rFonts w:ascii="Calibri" w:eastAsia="Times New Roman" w:hAnsi="Calibri" w:cs="Times New Roman"/>
                <w:color w:val="000000"/>
                <w:sz w:val="16"/>
                <w:szCs w:val="16"/>
                <w:lang w:val="en-US" w:eastAsia="en-GB"/>
              </w:rPr>
              <w:t xml:space="preserve"> </w:t>
            </w:r>
            <w:proofErr w:type="spellStart"/>
            <w:r>
              <w:rPr>
                <w:rFonts w:ascii="Calibri" w:eastAsia="Times New Roman" w:hAnsi="Calibri" w:cs="Times New Roman"/>
                <w:color w:val="000000"/>
                <w:sz w:val="16"/>
                <w:szCs w:val="16"/>
                <w:lang w:val="en-US" w:eastAsia="en-GB"/>
              </w:rPr>
              <w:t>Leanovich</w:t>
            </w:r>
            <w:proofErr w:type="spellEnd"/>
            <w:r>
              <w:rPr>
                <w:rFonts w:ascii="Calibri" w:eastAsia="Times New Roman" w:hAnsi="Calibri" w:cs="Times New Roman"/>
                <w:color w:val="000000"/>
                <w:sz w:val="16"/>
                <w:szCs w:val="16"/>
                <w:lang w:val="en-US" w:eastAsia="en-GB"/>
              </w:rPr>
              <w:t xml:space="preserve">, </w:t>
            </w:r>
            <w:hyperlink r:id="rId14" w:history="1">
              <w:r w:rsidRPr="006E1643">
                <w:rPr>
                  <w:rStyle w:val="Hyperlink"/>
                  <w:rFonts w:ascii="Calibri" w:eastAsia="Times New Roman" w:hAnsi="Calibri" w:cs="Times New Roman"/>
                  <w:sz w:val="16"/>
                  <w:szCs w:val="16"/>
                  <w:lang w:val="en-US" w:eastAsia="en-GB"/>
                </w:rPr>
                <w:t>international@ehu.lt</w:t>
              </w:r>
            </w:hyperlink>
            <w:r>
              <w:rPr>
                <w:rFonts w:ascii="Calibri" w:eastAsia="Times New Roman" w:hAnsi="Calibri" w:cs="Times New Roman"/>
                <w:color w:val="000000"/>
                <w:sz w:val="16"/>
                <w:szCs w:val="16"/>
                <w:lang w:val="en-US" w:eastAsia="en-GB"/>
              </w:rPr>
              <w:t>,</w:t>
            </w:r>
          </w:p>
          <w:p w14:paraId="2C902812" w14:textId="2F41ED8A" w:rsidR="00596D19" w:rsidRPr="00B343CD" w:rsidRDefault="00596D19" w:rsidP="00596D1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US" w:eastAsia="en-GB"/>
              </w:rPr>
              <w:t xml:space="preserve"> +370 5 2053643</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96D1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96D1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2C902873" w14:textId="77777777" w:rsidR="00A939CD" w:rsidRPr="00A939CD" w:rsidRDefault="00A939CD" w:rsidP="00596D19">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10FAA0CA" w14:textId="77777777" w:rsidR="00650C4D" w:rsidRDefault="00650C4D" w:rsidP="00596D19">
      <w:pPr>
        <w:spacing w:before="120" w:after="120"/>
        <w:rPr>
          <w:rFonts w:ascii="Verdana" w:hAnsi="Verdana"/>
          <w:b/>
          <w:color w:val="002060"/>
          <w:sz w:val="20"/>
          <w:lang w:val="en-GB"/>
        </w:rPr>
      </w:pPr>
      <w:bookmarkStart w:id="0" w:name="_GoBack"/>
      <w:bookmarkEnd w:id="0"/>
    </w:p>
    <w:p w14:paraId="2C902931" w14:textId="77777777" w:rsidR="00F47590" w:rsidRPr="00226134" w:rsidRDefault="00F4759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596D19">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0C9C8A20" w:rsidR="008921A7" w:rsidRDefault="00596D19">
    <w:pPr>
      <w:pStyle w:val="Header"/>
    </w:pPr>
    <w:r w:rsidRPr="00A04811">
      <w:rPr>
        <w:noProof/>
        <w:lang w:val="en-US"/>
      </w:rPr>
      <w:drawing>
        <wp:anchor distT="0" distB="0" distL="114300" distR="114300" simplePos="0" relativeHeight="251664384" behindDoc="0" locked="0" layoutInCell="1" allowOverlap="1" wp14:anchorId="2C90294A" wp14:editId="76330995">
          <wp:simplePos x="0" y="0"/>
          <wp:positionH relativeFrom="column">
            <wp:posOffset>1197610</wp:posOffset>
          </wp:positionH>
          <wp:positionV relativeFrom="paragraph">
            <wp:posOffset>-104775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8A5F5A" w:rsidRPr="00A04811">
      <w:rPr>
        <w:noProof/>
        <w:lang w:val="en-US"/>
      </w:rPr>
      <mc:AlternateContent>
        <mc:Choice Requires="wps">
          <w:drawing>
            <wp:anchor distT="0" distB="0" distL="114300" distR="114300" simplePos="0" relativeHeight="251666432" behindDoc="0" locked="0" layoutInCell="1" allowOverlap="1" wp14:anchorId="32AC7814" wp14:editId="6C6B94A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7649B"/>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96D19"/>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ina.ju&#353;kiene@eh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ternational@ehu.l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terms/"/>
    <ds:schemaRef ds:uri="0e52a87e-fa0e-4867-9149-5c43122db7f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D6C2BE01-85BF-41BB-B52F-C686C1E1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Natallia Leanovich</cp:lastModifiedBy>
  <cp:revision>2</cp:revision>
  <cp:lastPrinted>2015-04-10T09:51:00Z</cp:lastPrinted>
  <dcterms:created xsi:type="dcterms:W3CDTF">2016-09-07T08:36:00Z</dcterms:created>
  <dcterms:modified xsi:type="dcterms:W3CDTF">2016-09-07T08:36:00Z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